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rPr>
        <w:t>碳纤维胶是一种碳纤维布专用的胶粘剂，系A、B双组分环氧类胶粘剂，主要用于加固构件表面纤维类片材，具有粘度低、强度高，浸润、渗透好等特点，主要包括底胶、找平胶、浸渍胶。</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lang w:val="en-US" w:eastAsia="zh-CN"/>
        </w:rPr>
        <w:tab/>
      </w:r>
      <w:r>
        <w:rPr>
          <w:rFonts w:hint="eastAsia" w:ascii="宋体" w:hAnsi="宋体" w:eastAsia="宋体" w:cs="宋体"/>
          <w:i w:val="0"/>
          <w:iCs w:val="0"/>
          <w:caps w:val="0"/>
          <w:color w:val="666666"/>
          <w:spacing w:val="0"/>
          <w:sz w:val="21"/>
          <w:szCs w:val="21"/>
        </w:rPr>
        <w:t>碳纤维胶特点</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1，底胶具有粘度低、渗透力强，能很好渗入混凝土表面孔隙，与混凝土结合力强。</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2，修补胶具有粘度适中，触变性好，不流淌，便于涂刮、强度高。</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3，浸渍胶具有良好的浸润性和渗透性，与碳纤维片材形成符合材料具有极强的力学性能和优良的耐久性能。该胶还具有较好的触变性能和良好的悬挂度，使得垂直面施工时流淌性较小。</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4，固化后的胶层物理机械性能和强韧性能优异。</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5，抗老化、耐介质(酸、碱、水)性能好。</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6，能在室温固化、不含挥发性溶剂、无毒环保粘结强度高。</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7，配胶比例较宽，不同环境温度可适量调整使用方便、便于现场操作。</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lang w:val="en-US" w:eastAsia="zh-CN"/>
        </w:rPr>
        <w:tab/>
      </w:r>
      <w:r>
        <w:rPr>
          <w:rFonts w:hint="eastAsia" w:ascii="宋体" w:hAnsi="宋体" w:eastAsia="宋体" w:cs="宋体"/>
          <w:i w:val="0"/>
          <w:iCs w:val="0"/>
          <w:caps w:val="0"/>
          <w:color w:val="666666"/>
          <w:spacing w:val="0"/>
          <w:sz w:val="21"/>
          <w:szCs w:val="21"/>
        </w:rPr>
        <w:t>碳纤维胶施工要点</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1、将混凝土表面擦拭干净。</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2、被粘接表面要修复平整，有漏水现象要作止水、导水处理。</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3、配置底层用胶并涂敷，要根据气温及施工粘接结构的具体情况决定涂敷的厚薄，特别是冬季气温低于5℃如需施工应采取必要的升温措施。</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4、进行粘接碳纤维片材时，首先根据技术要求剪好所需尺寸，一般两米为适。</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5、配置胶液，一般以可使用的时间内(30分钟左右)施工所需量为限。</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6、将甲、乙组份的胶水按照甲组分：乙组分=3：1的比例倒入干净的容器内，搅拌均匀。如在夏季温度较高时甲、乙组份也可按3：1进行使用。用光滑滚子在碳纤维布表面沿同一方向反复滚压至胶水渗出纤维布表面，以去除气泡，使碳纤维布充分浸润胶水，碳纤维片材搭接面积要预留10CM以上。</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7、多层粘贴应等上层碳纤维布表面指触感干燥后，再进行下一层碳纤维布的粘贴。</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8、在其固化时要防雨淋，防风沙，并防止硬物碰伤粘接表面。</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9、固化时间不得少于3-7天，固化后根据要求进行表面涂装。</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10、乙组份在长贮存过程中容易出现变色现象，属正常，不影响产品基本性能和使用。</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lang w:val="en-US" w:eastAsia="zh-CN"/>
        </w:rPr>
        <w:tab/>
      </w:r>
      <w:r>
        <w:rPr>
          <w:rFonts w:hint="eastAsia" w:ascii="宋体" w:hAnsi="宋体" w:eastAsia="宋体" w:cs="宋体"/>
          <w:i w:val="0"/>
          <w:iCs w:val="0"/>
          <w:caps w:val="0"/>
          <w:color w:val="666666"/>
          <w:spacing w:val="0"/>
          <w:sz w:val="21"/>
          <w:szCs w:val="21"/>
        </w:rPr>
        <w:t>碳纤维浸渍胶固化时间</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lang w:val="en-US" w:eastAsia="zh-CN"/>
        </w:rPr>
        <w:tab/>
      </w:r>
      <w:r>
        <w:rPr>
          <w:rFonts w:hint="eastAsia" w:ascii="宋体" w:hAnsi="宋体" w:eastAsia="宋体" w:cs="宋体"/>
          <w:i w:val="0"/>
          <w:iCs w:val="0"/>
          <w:caps w:val="0"/>
          <w:color w:val="666666"/>
          <w:spacing w:val="0"/>
          <w:sz w:val="21"/>
          <w:szCs w:val="21"/>
        </w:rPr>
        <w:t>碳纤维浸渍胶作为一款建筑结构胶，通常与碳纤维布结合使用，帮助碳纤维布和混凝土实现强有力的粘连，实现建筑工程的加固。</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(1)干燥是一个重要的工作环节。此时，碳纤维胶经过适当的凝胶，失去流动性，但膜表面仍未钝化。这是粘贴碳纤维布的好时机。</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(2)适当掌握干燥时间。科学合理的操作流程是在碳纤维胶指干燥的时候直接粘贴碳纤维布。太早也会导致碳纤维胶粘剂流动，使碳纤维布粘附不稳固，发生墙面空鼓甚至于掉落，过晚会降低胶膜硬化表面活性，影响到粘结性能。</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(3)碳纤维胶硬化程度实现指压不皱的，等候胶膜完全硬化12小时，用砂纸或角磨机打磨表面光泽粗糙，随后粘贴碳纤维布。</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lang w:val="en-US" w:eastAsia="zh-CN"/>
        </w:rPr>
        <w:tab/>
      </w:r>
      <w:r>
        <w:rPr>
          <w:rFonts w:hint="eastAsia" w:ascii="宋体" w:hAnsi="宋体" w:eastAsia="宋体" w:cs="宋体"/>
          <w:i w:val="0"/>
          <w:iCs w:val="0"/>
          <w:caps w:val="0"/>
          <w:color w:val="666666"/>
          <w:spacing w:val="0"/>
          <w:sz w:val="21"/>
          <w:szCs w:val="21"/>
        </w:rPr>
        <w:t>粘贴前，用柔软的羊毛刷或干净的棉纱用清洁剂擦拭，以清除不干净的残留物和新落下的灰尘。</w:t>
      </w:r>
      <w:r>
        <w:rPr>
          <w:rFonts w:hint="eastAsia" w:ascii="宋体" w:hAnsi="宋体" w:eastAsia="宋体" w:cs="宋体"/>
          <w:i w:val="0"/>
          <w:iCs w:val="0"/>
          <w:caps w:val="0"/>
          <w:color w:val="666666"/>
          <w:spacing w:val="0"/>
          <w:sz w:val="21"/>
          <w:szCs w:val="21"/>
        </w:rPr>
        <w:br w:type="textWrapping"/>
      </w:r>
      <w:r>
        <w:rPr>
          <w:rFonts w:hint="eastAsia" w:ascii="宋体" w:hAnsi="宋体" w:eastAsia="宋体" w:cs="宋体"/>
          <w:i w:val="0"/>
          <w:iCs w:val="0"/>
          <w:caps w:val="0"/>
          <w:color w:val="666666"/>
          <w:spacing w:val="0"/>
          <w:sz w:val="21"/>
          <w:szCs w:val="21"/>
        </w:rPr>
        <w:t>来源：复材网，骑行有路</w:t>
      </w:r>
      <w:r>
        <w:rPr>
          <w:rFonts w:hint="eastAsia" w:ascii="宋体" w:hAnsi="宋体" w:eastAsia="宋体" w:cs="宋体"/>
          <w:i w:val="0"/>
          <w:iCs w:val="0"/>
          <w:caps w:val="0"/>
          <w:color w:val="666666"/>
          <w:spacing w:val="0"/>
          <w:sz w:val="21"/>
          <w:szCs w:val="21"/>
        </w:rPr>
        <w:br w:type="textWrapping"/>
      </w:r>
      <w:bookmarkStart w:id="0" w:name="_GoBack"/>
      <w:bookmarkEnd w:id="0"/>
      <w:r>
        <w:rPr>
          <w:rFonts w:hint="eastAsia" w:ascii="宋体" w:hAnsi="宋体" w:eastAsia="宋体" w:cs="宋体"/>
          <w:i w:val="0"/>
          <w:iCs w:val="0"/>
          <w:caps w:val="0"/>
          <w:color w:val="666666"/>
          <w:spacing w:val="0"/>
          <w:sz w:val="21"/>
          <w:szCs w:val="21"/>
        </w:rPr>
        <w:t>原文链接：https://www.xianjichina.com/news/details_301373.html</w:t>
      </w:r>
      <w:r>
        <w:rPr>
          <w:rFonts w:hint="eastAsia" w:ascii="宋体" w:hAnsi="宋体" w:eastAsia="宋体" w:cs="宋体"/>
          <w:i w:val="0"/>
          <w:iCs w:val="0"/>
          <w:caps w:val="0"/>
          <w:color w:val="666666"/>
          <w:spacing w:val="0"/>
          <w:sz w:val="21"/>
          <w:szCs w:val="21"/>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MzJiZDUxYWIwN2I5Njc4NjI0YmI3YzQ1NGFmNTAifQ=="/>
  </w:docVars>
  <w:rsids>
    <w:rsidRoot w:val="72505E7B"/>
    <w:rsid w:val="025E00A1"/>
    <w:rsid w:val="066E366B"/>
    <w:rsid w:val="10DE4370"/>
    <w:rsid w:val="115A6945"/>
    <w:rsid w:val="12FF000D"/>
    <w:rsid w:val="13C657CC"/>
    <w:rsid w:val="15BE134B"/>
    <w:rsid w:val="19250538"/>
    <w:rsid w:val="227674EE"/>
    <w:rsid w:val="279F3234"/>
    <w:rsid w:val="27C53F66"/>
    <w:rsid w:val="27E02A13"/>
    <w:rsid w:val="2909566C"/>
    <w:rsid w:val="41E80678"/>
    <w:rsid w:val="49CE15AB"/>
    <w:rsid w:val="4E0B07C7"/>
    <w:rsid w:val="4E7D66F5"/>
    <w:rsid w:val="4EF56E92"/>
    <w:rsid w:val="56B714D5"/>
    <w:rsid w:val="5F6E1E08"/>
    <w:rsid w:val="61272D85"/>
    <w:rsid w:val="6B3B41AE"/>
    <w:rsid w:val="6DB4457F"/>
    <w:rsid w:val="71655706"/>
    <w:rsid w:val="72505E7B"/>
    <w:rsid w:val="776E39F1"/>
    <w:rsid w:val="7A3769F5"/>
    <w:rsid w:val="7CC5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1115</Words>
  <Characters>1182</Characters>
  <Lines>0</Lines>
  <Paragraphs>0</Paragraphs>
  <TotalTime>1</TotalTime>
  <ScaleCrop>false</ScaleCrop>
  <LinksUpToDate>false</LinksUpToDate>
  <CharactersWithSpaces>1193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2023-08-15T06:14:00Z</dcterms:created>
  <dc:creator>Administrator</dc:creator>
  <cp:lastModifiedBy>Administrator</cp:lastModifiedBy>
  <dcterms:modified xsi:type="dcterms:W3CDTF">2023-08-15T09:06:42Z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119FA02F31444AC49F02DBB13109B049_13</vt:lpwstr>
  </property>
</Properties>
</file>